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foreldre-, ansatte-, og kommunerepresentanter </w:t>
      </w:r>
    </w:p>
    <w:p w:rsidR="002B74B5" w:rsidRDefault="00DC3367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2B74B5">
        <w:rPr>
          <w:rFonts w:ascii="Times New Roman" w:hAnsi="Times New Roman"/>
        </w:rPr>
        <w:t>barnehagens samarbeidsutvalg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7E06C2" w:rsidRDefault="007E06C2" w:rsidP="002B74B5">
      <w:pPr>
        <w:pStyle w:val="Overskrift1"/>
        <w:jc w:val="both"/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MØTEINNKALLELSE FOR SU I BARNEHAGEN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Jeg kaller med dette inn til SU-</w:t>
      </w:r>
      <w:r w:rsidR="00651C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møte i barnehagen</w:t>
      </w:r>
      <w:r w:rsidR="00C72D86">
        <w:rPr>
          <w:rFonts w:ascii="Times New Roman" w:hAnsi="Times New Roman"/>
          <w:b/>
          <w:bCs/>
        </w:rPr>
        <w:t xml:space="preserve"> 18/10, </w:t>
      </w:r>
      <w:proofErr w:type="spellStart"/>
      <w:r w:rsidR="00C72D86">
        <w:rPr>
          <w:rFonts w:ascii="Times New Roman" w:hAnsi="Times New Roman"/>
          <w:b/>
          <w:bCs/>
        </w:rPr>
        <w:t>kl</w:t>
      </w:r>
      <w:proofErr w:type="spellEnd"/>
      <w:r w:rsidR="00C72D86">
        <w:rPr>
          <w:rFonts w:ascii="Times New Roman" w:hAnsi="Times New Roman"/>
          <w:b/>
          <w:bCs/>
        </w:rPr>
        <w:t xml:space="preserve"> 1930-2030</w:t>
      </w:r>
    </w:p>
    <w:p w:rsidR="002B74B5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Vennligst gi snarlig tilbakemelding dersom du er forhindret fra å møte. 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SAKSLISTE:</w:t>
      </w: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6C537E" w:rsidRPr="00C72D86" w:rsidRDefault="00C72D86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Sak 1/18-19: </w:t>
      </w:r>
      <w:r>
        <w:rPr>
          <w:rFonts w:ascii="Times New Roman" w:hAnsi="Times New Roman"/>
          <w:b/>
          <w:bCs/>
        </w:rPr>
        <w:tab/>
      </w:r>
      <w:r w:rsidRPr="00C72D86">
        <w:rPr>
          <w:rFonts w:ascii="Times New Roman" w:hAnsi="Times New Roman"/>
          <w:bCs/>
        </w:rPr>
        <w:t xml:space="preserve">   FORUT, planlegge kafe 25/10</w:t>
      </w:r>
    </w:p>
    <w:p w:rsidR="0098494D" w:rsidRPr="00571054" w:rsidRDefault="0098494D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A05243">
        <w:rPr>
          <w:rFonts w:ascii="Times New Roman" w:hAnsi="Times New Roman"/>
          <w:bCs/>
        </w:rPr>
        <w:t xml:space="preserve">                 </w:t>
      </w:r>
    </w:p>
    <w:p w:rsidR="002C1EE8" w:rsidRDefault="006D0428" w:rsidP="002C1EE8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CB785C" w:rsidRPr="00C72D86" w:rsidRDefault="000D137B" w:rsidP="002F02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Sak </w:t>
      </w:r>
      <w:r w:rsidR="00C72D86">
        <w:rPr>
          <w:rFonts w:ascii="Times New Roman" w:hAnsi="Times New Roman"/>
          <w:b/>
          <w:bCs/>
        </w:rPr>
        <w:t>2/18/19</w:t>
      </w:r>
      <w:r w:rsidR="00975DF2">
        <w:rPr>
          <w:rFonts w:ascii="Times New Roman" w:hAnsi="Times New Roman"/>
          <w:b/>
          <w:bCs/>
        </w:rPr>
        <w:t xml:space="preserve">: </w:t>
      </w:r>
      <w:r w:rsidR="00975DF2">
        <w:rPr>
          <w:rFonts w:ascii="Times New Roman" w:hAnsi="Times New Roman"/>
          <w:b/>
          <w:bCs/>
        </w:rPr>
        <w:tab/>
      </w:r>
      <w:r w:rsidR="00C72D86">
        <w:rPr>
          <w:rFonts w:ascii="Times New Roman" w:hAnsi="Times New Roman"/>
          <w:b/>
          <w:bCs/>
        </w:rPr>
        <w:t xml:space="preserve"> </w:t>
      </w:r>
      <w:r w:rsidR="00C72D86">
        <w:rPr>
          <w:rFonts w:ascii="Times New Roman" w:hAnsi="Times New Roman"/>
          <w:bCs/>
        </w:rPr>
        <w:t xml:space="preserve">BARNAS </w:t>
      </w:r>
      <w:r w:rsidR="00C60A81">
        <w:rPr>
          <w:rFonts w:ascii="Times New Roman" w:hAnsi="Times New Roman"/>
          <w:bCs/>
        </w:rPr>
        <w:t xml:space="preserve">(SOMMER) </w:t>
      </w:r>
      <w:r w:rsidR="00C72D86">
        <w:rPr>
          <w:rFonts w:ascii="Times New Roman" w:hAnsi="Times New Roman"/>
          <w:bCs/>
        </w:rPr>
        <w:t>FERIE</w:t>
      </w:r>
      <w:r w:rsidR="00C60A81">
        <w:rPr>
          <w:rFonts w:ascii="Times New Roman" w:hAnsi="Times New Roman"/>
          <w:bCs/>
        </w:rPr>
        <w:t>, D</w:t>
      </w:r>
      <w:r w:rsidR="00FE5916">
        <w:rPr>
          <w:rFonts w:ascii="Times New Roman" w:hAnsi="Times New Roman"/>
          <w:bCs/>
        </w:rPr>
        <w:t>e aller fleste barn</w:t>
      </w:r>
      <w:r w:rsidR="00C72D86">
        <w:rPr>
          <w:rFonts w:ascii="Times New Roman" w:hAnsi="Times New Roman"/>
          <w:bCs/>
        </w:rPr>
        <w:t xml:space="preserve"> har </w:t>
      </w:r>
      <w:r w:rsidR="00C60A81">
        <w:rPr>
          <w:rFonts w:ascii="Times New Roman" w:hAnsi="Times New Roman"/>
          <w:bCs/>
        </w:rPr>
        <w:t xml:space="preserve">tre uker ferie i løpet av sommeren. </w:t>
      </w:r>
      <w:r w:rsidR="00C72D86">
        <w:rPr>
          <w:rFonts w:ascii="Times New Roman" w:hAnsi="Times New Roman"/>
          <w:bCs/>
        </w:rPr>
        <w:t>Av pedagogiske -  og økonomiske hensyn har personalet ønske om å endre barnehagereglementet</w:t>
      </w:r>
      <w:r w:rsidR="00D333F1">
        <w:rPr>
          <w:rFonts w:ascii="Times New Roman" w:hAnsi="Times New Roman"/>
          <w:bCs/>
        </w:rPr>
        <w:t>/</w:t>
      </w:r>
      <w:proofErr w:type="spellStart"/>
      <w:r w:rsidR="00D333F1">
        <w:rPr>
          <w:rFonts w:ascii="Times New Roman" w:hAnsi="Times New Roman"/>
          <w:bCs/>
        </w:rPr>
        <w:t>evt</w:t>
      </w:r>
      <w:proofErr w:type="spellEnd"/>
      <w:r w:rsidR="00D333F1">
        <w:rPr>
          <w:rFonts w:ascii="Times New Roman" w:hAnsi="Times New Roman"/>
          <w:bCs/>
        </w:rPr>
        <w:t xml:space="preserve"> ha mer kontroll</w:t>
      </w:r>
      <w:bookmarkStart w:id="0" w:name="_GoBack"/>
      <w:bookmarkEnd w:id="0"/>
      <w:r w:rsidR="00C72D86">
        <w:rPr>
          <w:rFonts w:ascii="Times New Roman" w:hAnsi="Times New Roman"/>
          <w:bCs/>
        </w:rPr>
        <w:t xml:space="preserve"> på dette området. Dette drøftes. </w:t>
      </w:r>
      <w:r w:rsidR="00DD6577">
        <w:rPr>
          <w:rFonts w:ascii="Times New Roman" w:hAnsi="Times New Roman"/>
          <w:bCs/>
        </w:rPr>
        <w:t>(se neste side)</w:t>
      </w:r>
    </w:p>
    <w:p w:rsidR="00571054" w:rsidRDefault="00CB785C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A05243">
        <w:rPr>
          <w:rFonts w:ascii="Times New Roman" w:hAnsi="Times New Roman"/>
        </w:rPr>
        <w:t xml:space="preserve">       </w:t>
      </w:r>
    </w:p>
    <w:p w:rsidR="00CE2C38" w:rsidRDefault="00CE2C38" w:rsidP="00571054">
      <w:pPr>
        <w:jc w:val="both"/>
        <w:rPr>
          <w:rFonts w:ascii="Times New Roman" w:hAnsi="Times New Roman"/>
        </w:rPr>
      </w:pPr>
    </w:p>
    <w:p w:rsidR="00CE2C38" w:rsidRDefault="00CE2C38" w:rsidP="00571054">
      <w:pPr>
        <w:jc w:val="both"/>
        <w:rPr>
          <w:rFonts w:ascii="Times New Roman" w:hAnsi="Times New Roman"/>
          <w:b/>
        </w:rPr>
      </w:pPr>
    </w:p>
    <w:p w:rsidR="00571054" w:rsidRDefault="0054515C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EVENTUELT:</w:t>
      </w:r>
      <w:r w:rsidR="00571054">
        <w:rPr>
          <w:rFonts w:ascii="Times New Roman" w:hAnsi="Times New Roman"/>
          <w:b/>
          <w:bCs/>
        </w:rPr>
        <w:t xml:space="preserve"> </w:t>
      </w:r>
    </w:p>
    <w:p w:rsidR="00831A2D" w:rsidRDefault="00831A2D" w:rsidP="002B74B5">
      <w:pPr>
        <w:jc w:val="both"/>
        <w:rPr>
          <w:rFonts w:ascii="Times New Roman" w:hAnsi="Times New Roman"/>
          <w:b/>
          <w:bCs/>
        </w:rPr>
      </w:pPr>
    </w:p>
    <w:p w:rsidR="00571054" w:rsidRPr="00831A2D" w:rsidRDefault="00571054" w:rsidP="002B74B5">
      <w:pPr>
        <w:jc w:val="both"/>
        <w:rPr>
          <w:rFonts w:ascii="Times New Roman" w:hAnsi="Times New Roman"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Default="00571054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Kvitsøy, </w:t>
      </w:r>
      <w:r w:rsidR="00C72D86">
        <w:rPr>
          <w:rFonts w:ascii="Times New Roman" w:hAnsi="Times New Roman"/>
        </w:rPr>
        <w:t>8/10</w:t>
      </w:r>
      <w:r w:rsidR="00F02B84">
        <w:rPr>
          <w:rFonts w:ascii="Times New Roman" w:hAnsi="Times New Roman"/>
        </w:rPr>
        <w:t>-18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2B74B5" w:rsidRDefault="003C107E" w:rsidP="002B74B5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Sekretær</w:t>
      </w:r>
    </w:p>
    <w:p w:rsidR="002B74B5" w:rsidRDefault="002B74B5" w:rsidP="002B74B5"/>
    <w:p w:rsidR="009F626D" w:rsidRDefault="009F626D"/>
    <w:p w:rsidR="00253544" w:rsidRDefault="00253544"/>
    <w:p w:rsidR="00253544" w:rsidRDefault="00253544"/>
    <w:p w:rsidR="00FE5916" w:rsidRDefault="00FE5916"/>
    <w:p w:rsidR="00FE5916" w:rsidRDefault="00FE5916"/>
    <w:p w:rsidR="00FE5916" w:rsidRDefault="00FE5916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Default="00253544"/>
    <w:p w:rsidR="00253544" w:rsidRPr="00784EAF" w:rsidRDefault="00784EAF">
      <w:pPr>
        <w:rPr>
          <w:rFonts w:ascii="Times New Roman" w:hAnsi="Times New Roman"/>
          <w:b/>
          <w:szCs w:val="24"/>
        </w:rPr>
      </w:pPr>
      <w:r w:rsidRPr="00784EAF">
        <w:rPr>
          <w:rFonts w:ascii="Times New Roman" w:hAnsi="Times New Roman"/>
          <w:b/>
          <w:szCs w:val="24"/>
        </w:rPr>
        <w:t>B</w:t>
      </w:r>
      <w:r>
        <w:rPr>
          <w:rFonts w:ascii="Times New Roman" w:hAnsi="Times New Roman"/>
          <w:b/>
          <w:szCs w:val="24"/>
        </w:rPr>
        <w:t xml:space="preserve">AKGRUNN FOR SAK </w:t>
      </w:r>
      <w:r w:rsidR="00FE5916" w:rsidRPr="00784EAF">
        <w:rPr>
          <w:rFonts w:ascii="Times New Roman" w:hAnsi="Times New Roman"/>
          <w:b/>
          <w:szCs w:val="24"/>
        </w:rPr>
        <w:t xml:space="preserve"> 2/18-19</w:t>
      </w:r>
    </w:p>
    <w:p w:rsidR="00C60A81" w:rsidRPr="00C60A81" w:rsidRDefault="00C60A81">
      <w:pPr>
        <w:rPr>
          <w:rFonts w:ascii="Times New Roman" w:hAnsi="Times New Roman"/>
          <w:szCs w:val="24"/>
        </w:rPr>
      </w:pPr>
    </w:p>
    <w:p w:rsidR="00C60A81" w:rsidRPr="00C60A81" w:rsidRDefault="00C60A81" w:rsidP="00C60A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Klippet ut fra reglementet: </w:t>
      </w:r>
    </w:p>
    <w:p w:rsidR="00C60A81" w:rsidRPr="00C60A81" w:rsidRDefault="00C60A81" w:rsidP="00C60A81">
      <w:pPr>
        <w:jc w:val="both"/>
        <w:rPr>
          <w:rFonts w:ascii="Times New Roman" w:hAnsi="Times New Roman"/>
          <w:b/>
          <w:i/>
          <w:szCs w:val="24"/>
        </w:rPr>
      </w:pPr>
    </w:p>
    <w:p w:rsidR="00C60A81" w:rsidRPr="00D333F1" w:rsidRDefault="00C60A81" w:rsidP="00C60A81">
      <w:pPr>
        <w:jc w:val="both"/>
        <w:rPr>
          <w:rFonts w:ascii="Times New Roman" w:hAnsi="Times New Roman"/>
          <w:i/>
          <w:szCs w:val="24"/>
        </w:rPr>
      </w:pPr>
      <w:r w:rsidRPr="00D333F1">
        <w:rPr>
          <w:rFonts w:ascii="Times New Roman" w:hAnsi="Times New Roman"/>
          <w:i/>
          <w:szCs w:val="24"/>
        </w:rPr>
        <w:t>6.FERIE</w:t>
      </w:r>
      <w:r w:rsidR="00784EAF" w:rsidRPr="00D333F1">
        <w:rPr>
          <w:rFonts w:ascii="Times New Roman" w:hAnsi="Times New Roman"/>
          <w:i/>
          <w:szCs w:val="24"/>
        </w:rPr>
        <w:t>:</w:t>
      </w:r>
    </w:p>
    <w:p w:rsidR="00C60A81" w:rsidRPr="00D333F1" w:rsidRDefault="00784EAF" w:rsidP="00C60A81">
      <w:pPr>
        <w:jc w:val="both"/>
        <w:rPr>
          <w:rFonts w:ascii="Times New Roman" w:hAnsi="Times New Roman"/>
          <w:i/>
          <w:szCs w:val="24"/>
        </w:rPr>
      </w:pPr>
      <w:r w:rsidRPr="00D333F1">
        <w:rPr>
          <w:rFonts w:ascii="Times New Roman" w:hAnsi="Times New Roman"/>
          <w:i/>
          <w:szCs w:val="24"/>
        </w:rPr>
        <w:t>«</w:t>
      </w:r>
      <w:r w:rsidR="00C60A81" w:rsidRPr="00D333F1">
        <w:rPr>
          <w:rFonts w:ascii="Times New Roman" w:hAnsi="Times New Roman"/>
          <w:i/>
          <w:szCs w:val="24"/>
        </w:rPr>
        <w:t>Alle barn skal ha minimum 5 uker ferie i løpet av barnehageåret. 3 uker skal være sammenhengende ferie og skal som hovedregel avvikles om sommeren. Ferien må meldes i god tid på forhånd. De 5 fastlagte planleggingsdagene kan regnes som den 5. ferieuken. I skolens sommerferie vil barnehagen holde stengt ved tre barn eller færre. De aktuelle dagene dette gjelder, blir meldt foreldrene innen 1. mai.</w:t>
      </w:r>
      <w:r w:rsidRPr="00D333F1">
        <w:rPr>
          <w:rFonts w:ascii="Times New Roman" w:hAnsi="Times New Roman"/>
          <w:i/>
          <w:szCs w:val="24"/>
        </w:rPr>
        <w:t>»</w:t>
      </w:r>
    </w:p>
    <w:p w:rsidR="00C60A81" w:rsidRDefault="00C60A81" w:rsidP="00C60A81">
      <w:pPr>
        <w:jc w:val="both"/>
        <w:rPr>
          <w:rFonts w:ascii="Times New Roman" w:hAnsi="Times New Roman"/>
          <w:i/>
          <w:szCs w:val="24"/>
        </w:rPr>
      </w:pPr>
    </w:p>
    <w:p w:rsidR="00CE5821" w:rsidRDefault="00C60A81" w:rsidP="00C60A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har de se</w:t>
      </w:r>
      <w:r w:rsidR="00784EAF">
        <w:rPr>
          <w:rFonts w:ascii="Times New Roman" w:hAnsi="Times New Roman"/>
          <w:szCs w:val="24"/>
        </w:rPr>
        <w:t xml:space="preserve">nere årene brukt </w:t>
      </w:r>
      <w:r>
        <w:rPr>
          <w:rFonts w:ascii="Times New Roman" w:hAnsi="Times New Roman"/>
          <w:szCs w:val="24"/>
        </w:rPr>
        <w:t xml:space="preserve">ekstra midler på ferievikar, og ikke klart å holde oss innenfor budsjettet. Dette har vært drøftet både med økonomisjef, tillitsvalgt og personalet. </w:t>
      </w:r>
      <w:r w:rsidR="00ED78D2">
        <w:rPr>
          <w:rFonts w:ascii="Times New Roman" w:hAnsi="Times New Roman"/>
          <w:szCs w:val="24"/>
        </w:rPr>
        <w:t>Noe av grunnen</w:t>
      </w:r>
      <w:r w:rsidR="00CE5821">
        <w:rPr>
          <w:rFonts w:ascii="Times New Roman" w:hAnsi="Times New Roman"/>
          <w:szCs w:val="24"/>
        </w:rPr>
        <w:t>e</w:t>
      </w:r>
      <w:r w:rsidR="00ED78D2">
        <w:rPr>
          <w:rFonts w:ascii="Times New Roman" w:hAnsi="Times New Roman"/>
          <w:szCs w:val="24"/>
        </w:rPr>
        <w:t xml:space="preserve"> er dette: </w:t>
      </w:r>
    </w:p>
    <w:p w:rsidR="00CE5821" w:rsidRDefault="00CE5821" w:rsidP="00C60A81">
      <w:pPr>
        <w:jc w:val="both"/>
        <w:rPr>
          <w:rFonts w:ascii="Times New Roman" w:hAnsi="Times New Roman"/>
          <w:szCs w:val="24"/>
        </w:rPr>
      </w:pPr>
    </w:p>
    <w:p w:rsidR="00CE5821" w:rsidRDefault="00226DAA" w:rsidP="00C60A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Barna tar ut færre uker ferie på sommeren, det resulterer i at barnehagen må ta inn vikar når personalet skal avvikle sine ferieuker. Høstferien og vinterferien er det også færre barn som tar ut ferie. Vi ser en trend at barna går i barnehagen, selv om foreldrene/storesøsken har ferie. Vi ser også en økende trend at plandagene i august blir innbakt i barnas ferie, at feri</w:t>
      </w:r>
      <w:r w:rsidR="00CE5821">
        <w:rPr>
          <w:rFonts w:ascii="Times New Roman" w:hAnsi="Times New Roman"/>
          <w:szCs w:val="24"/>
        </w:rPr>
        <w:t xml:space="preserve">en blir lagt til de midterste ukene i august.  Disse ukene </w:t>
      </w:r>
      <w:r>
        <w:rPr>
          <w:rFonts w:ascii="Times New Roman" w:hAnsi="Times New Roman"/>
          <w:szCs w:val="24"/>
        </w:rPr>
        <w:t>kan ikke barnehagen nyte goder av at det er færre barn her, da nytt</w:t>
      </w:r>
      <w:r w:rsidR="00CE5821">
        <w:rPr>
          <w:rFonts w:ascii="Times New Roman" w:hAnsi="Times New Roman"/>
          <w:szCs w:val="24"/>
        </w:rPr>
        <w:t xml:space="preserve"> barnehageår skal planlegges/startes opp</w:t>
      </w:r>
      <w:r w:rsidR="00784EA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og alle i personalet må være på jobb. </w:t>
      </w:r>
      <w:r w:rsidR="00C60A81">
        <w:rPr>
          <w:rFonts w:ascii="Times New Roman" w:hAnsi="Times New Roman"/>
          <w:szCs w:val="24"/>
        </w:rPr>
        <w:t xml:space="preserve">De fleste i personalet ønsker å ta ut fire uker sammenhengende på sommeren. </w:t>
      </w:r>
      <w:r w:rsidR="00D74170">
        <w:rPr>
          <w:rFonts w:ascii="Times New Roman" w:hAnsi="Times New Roman"/>
          <w:szCs w:val="24"/>
        </w:rPr>
        <w:t>Dette hadde også vært det mest økonomiske ut fra barnehagens synsvinkel. Men det</w:t>
      </w:r>
      <w:r w:rsidR="00C60A81">
        <w:rPr>
          <w:rFonts w:ascii="Times New Roman" w:hAnsi="Times New Roman"/>
          <w:szCs w:val="24"/>
        </w:rPr>
        <w:t xml:space="preserve"> har vært en utfordring, siden de fleste barna har </w:t>
      </w:r>
      <w:r w:rsidR="00CE5821">
        <w:rPr>
          <w:rFonts w:ascii="Times New Roman" w:hAnsi="Times New Roman"/>
          <w:szCs w:val="24"/>
        </w:rPr>
        <w:t xml:space="preserve">kun tre uker </w:t>
      </w:r>
      <w:r w:rsidR="00D74170">
        <w:rPr>
          <w:rFonts w:ascii="Times New Roman" w:hAnsi="Times New Roman"/>
          <w:szCs w:val="24"/>
        </w:rPr>
        <w:t>sommer</w:t>
      </w:r>
      <w:r w:rsidR="00CE5821">
        <w:rPr>
          <w:rFonts w:ascii="Times New Roman" w:hAnsi="Times New Roman"/>
          <w:szCs w:val="24"/>
        </w:rPr>
        <w:t xml:space="preserve">ferie. </w:t>
      </w:r>
    </w:p>
    <w:p w:rsidR="00CE5821" w:rsidRDefault="00CE5821" w:rsidP="00C60A81">
      <w:pPr>
        <w:jc w:val="both"/>
        <w:rPr>
          <w:rFonts w:ascii="Times New Roman" w:hAnsi="Times New Roman"/>
          <w:szCs w:val="24"/>
        </w:rPr>
      </w:pPr>
    </w:p>
    <w:p w:rsidR="00ED78D2" w:rsidRDefault="00ED78D2" w:rsidP="00C60A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 personalet ønsker ikke først og fremst at dette skal være en økonomisk debatt, at det brukes for mye ferievikar</w:t>
      </w:r>
      <w:r w:rsidR="00CE5821">
        <w:rPr>
          <w:rFonts w:ascii="Times New Roman" w:hAnsi="Times New Roman"/>
          <w:szCs w:val="24"/>
        </w:rPr>
        <w:t xml:space="preserve">midler, og at feriekabalen ikke alltid går opp.  Men personalet har en omsorg for </w:t>
      </w:r>
      <w:r>
        <w:rPr>
          <w:rFonts w:ascii="Times New Roman" w:hAnsi="Times New Roman"/>
          <w:szCs w:val="24"/>
        </w:rPr>
        <w:t>enkeltbarnet</w:t>
      </w:r>
      <w:r w:rsidR="001D7996">
        <w:rPr>
          <w:rFonts w:ascii="Times New Roman" w:hAnsi="Times New Roman"/>
          <w:szCs w:val="24"/>
        </w:rPr>
        <w:t>, at barna bør</w:t>
      </w:r>
      <w:r>
        <w:rPr>
          <w:rFonts w:ascii="Times New Roman" w:hAnsi="Times New Roman"/>
          <w:szCs w:val="24"/>
        </w:rPr>
        <w:t xml:space="preserve"> få mer fri/ferie. </w:t>
      </w:r>
      <w:proofErr w:type="spellStart"/>
      <w:r>
        <w:rPr>
          <w:rFonts w:ascii="Times New Roman" w:hAnsi="Times New Roman"/>
          <w:szCs w:val="24"/>
        </w:rPr>
        <w:t>Pga</w:t>
      </w:r>
      <w:proofErr w:type="spellEnd"/>
      <w:r>
        <w:rPr>
          <w:rFonts w:ascii="Times New Roman" w:hAnsi="Times New Roman"/>
          <w:szCs w:val="24"/>
        </w:rPr>
        <w:t xml:space="preserve"> av den lange åpningstiden vår, nesten 10 timer til dagen, ser personalet barn som er </w:t>
      </w:r>
      <w:r w:rsidR="00D74170">
        <w:rPr>
          <w:rFonts w:ascii="Times New Roman" w:hAnsi="Times New Roman"/>
          <w:szCs w:val="24"/>
        </w:rPr>
        <w:t xml:space="preserve">slitne, og hadde trengt mer fri, </w:t>
      </w:r>
      <w:proofErr w:type="spellStart"/>
      <w:r w:rsidR="00D74170">
        <w:rPr>
          <w:rFonts w:ascii="Times New Roman" w:hAnsi="Times New Roman"/>
          <w:szCs w:val="24"/>
        </w:rPr>
        <w:t>evt</w:t>
      </w:r>
      <w:proofErr w:type="spellEnd"/>
      <w:r w:rsidR="00D74170">
        <w:rPr>
          <w:rFonts w:ascii="Times New Roman" w:hAnsi="Times New Roman"/>
          <w:szCs w:val="24"/>
        </w:rPr>
        <w:t xml:space="preserve"> </w:t>
      </w:r>
      <w:r w:rsidR="00CE5821">
        <w:rPr>
          <w:rFonts w:ascii="Times New Roman" w:hAnsi="Times New Roman"/>
          <w:szCs w:val="24"/>
        </w:rPr>
        <w:t>kortere dager,</w:t>
      </w:r>
      <w:r>
        <w:rPr>
          <w:rFonts w:ascii="Times New Roman" w:hAnsi="Times New Roman"/>
          <w:szCs w:val="24"/>
        </w:rPr>
        <w:t xml:space="preserve"> der foreldrene har mulighet til det. </w:t>
      </w:r>
    </w:p>
    <w:p w:rsidR="001D7996" w:rsidRDefault="001D7996" w:rsidP="00C60A81">
      <w:pPr>
        <w:jc w:val="both"/>
        <w:rPr>
          <w:rFonts w:ascii="Times New Roman" w:hAnsi="Times New Roman"/>
          <w:szCs w:val="24"/>
        </w:rPr>
      </w:pPr>
    </w:p>
    <w:p w:rsidR="00ED78D2" w:rsidRDefault="00ED78D2" w:rsidP="00C60A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 som ønskes drøftes i SU er:</w:t>
      </w:r>
    </w:p>
    <w:p w:rsidR="00ED78D2" w:rsidRDefault="00ED78D2" w:rsidP="00ED78D2">
      <w:pPr>
        <w:pStyle w:val="Listeavsnitt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Må barnehagen ha mer «kontroll» på barnas ferie, for at fem uker skal bli avviklet i løpet av året?</w:t>
      </w:r>
    </w:p>
    <w:p w:rsidR="00CE5821" w:rsidRDefault="00ED78D2" w:rsidP="00CE5821">
      <w:pPr>
        <w:pStyle w:val="Listeavsnitt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Må reglementet skjerpes for at dette skal bli innfridd? Og </w:t>
      </w:r>
      <w:proofErr w:type="spellStart"/>
      <w:r>
        <w:rPr>
          <w:rFonts w:ascii="Times New Roman" w:hAnsi="Times New Roman"/>
          <w:szCs w:val="24"/>
        </w:rPr>
        <w:t>evt</w:t>
      </w:r>
      <w:proofErr w:type="spellEnd"/>
      <w:r>
        <w:rPr>
          <w:rFonts w:ascii="Times New Roman" w:hAnsi="Times New Roman"/>
          <w:szCs w:val="24"/>
        </w:rPr>
        <w:t xml:space="preserve"> på hvilken måte?</w:t>
      </w:r>
      <w:r w:rsidR="00CE5821">
        <w:rPr>
          <w:rFonts w:ascii="Times New Roman" w:hAnsi="Times New Roman"/>
          <w:szCs w:val="24"/>
        </w:rPr>
        <w:t xml:space="preserve"> </w:t>
      </w:r>
    </w:p>
    <w:p w:rsidR="00CE5821" w:rsidRPr="00CE5821" w:rsidRDefault="00CE5821" w:rsidP="00CE5821">
      <w:pPr>
        <w:pStyle w:val="Listeavsnit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spellStart"/>
      <w:r w:rsidR="00D74170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>eks</w:t>
      </w:r>
      <w:proofErr w:type="spellEnd"/>
      <w:r>
        <w:rPr>
          <w:rFonts w:ascii="Times New Roman" w:hAnsi="Times New Roman"/>
          <w:szCs w:val="24"/>
        </w:rPr>
        <w:t xml:space="preserve"> stenge </w:t>
      </w:r>
      <w:r w:rsidR="00784EAF">
        <w:rPr>
          <w:rFonts w:ascii="Times New Roman" w:hAnsi="Times New Roman"/>
          <w:szCs w:val="24"/>
        </w:rPr>
        <w:t>barnehagen noe uker på sommeren, eller l</w:t>
      </w:r>
      <w:r>
        <w:rPr>
          <w:rFonts w:ascii="Times New Roman" w:hAnsi="Times New Roman"/>
          <w:szCs w:val="24"/>
        </w:rPr>
        <w:t>a plandagene komme utenfor ferieukene)</w:t>
      </w:r>
    </w:p>
    <w:p w:rsidR="00C60A81" w:rsidRPr="00C60A81" w:rsidRDefault="00C60A81">
      <w:pPr>
        <w:rPr>
          <w:rFonts w:ascii="Times New Roman" w:hAnsi="Times New Roman"/>
          <w:i/>
          <w:szCs w:val="24"/>
        </w:rPr>
      </w:pPr>
    </w:p>
    <w:sectPr w:rsidR="00C60A81" w:rsidRPr="00C60A81" w:rsidSect="002B74B5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F2" w:rsidRDefault="00975DF2" w:rsidP="000A4BF9">
      <w:r>
        <w:separator/>
      </w:r>
    </w:p>
  </w:endnote>
  <w:endnote w:type="continuationSeparator" w:id="0">
    <w:p w:rsidR="00975DF2" w:rsidRDefault="00975DF2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F2" w:rsidRDefault="00975DF2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</w:t>
    </w:r>
    <w:proofErr w:type="gramStart"/>
    <w:r>
      <w:rPr>
        <w:rFonts w:ascii="Times New Roman" w:hAnsi="Times New Roman"/>
        <w:sz w:val="18"/>
      </w:rPr>
      <w:t>Kvitsøy  -</w:t>
    </w:r>
    <w:proofErr w:type="gramEnd"/>
    <w:r>
      <w:rPr>
        <w:rFonts w:ascii="Times New Roman" w:hAnsi="Times New Roman"/>
        <w:sz w:val="18"/>
      </w:rPr>
      <w:t xml:space="preserve">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F2" w:rsidRDefault="00975DF2" w:rsidP="000A4BF9">
      <w:r>
        <w:separator/>
      </w:r>
    </w:p>
  </w:footnote>
  <w:footnote w:type="continuationSeparator" w:id="0">
    <w:p w:rsidR="00975DF2" w:rsidRDefault="00975DF2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30FA"/>
    <w:multiLevelType w:val="hybridMultilevel"/>
    <w:tmpl w:val="79AC2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830E3"/>
    <w:multiLevelType w:val="hybridMultilevel"/>
    <w:tmpl w:val="C4EC3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3EB7F3D"/>
    <w:multiLevelType w:val="hybridMultilevel"/>
    <w:tmpl w:val="1AC8BE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5"/>
    <w:rsid w:val="00013B51"/>
    <w:rsid w:val="000A4BF9"/>
    <w:rsid w:val="000D137B"/>
    <w:rsid w:val="001D7996"/>
    <w:rsid w:val="0020483D"/>
    <w:rsid w:val="00226DAA"/>
    <w:rsid w:val="00253544"/>
    <w:rsid w:val="002B74B5"/>
    <w:rsid w:val="002C1EE8"/>
    <w:rsid w:val="002F022E"/>
    <w:rsid w:val="002F5E52"/>
    <w:rsid w:val="003C107E"/>
    <w:rsid w:val="003D38F4"/>
    <w:rsid w:val="003E4655"/>
    <w:rsid w:val="00475649"/>
    <w:rsid w:val="004F062E"/>
    <w:rsid w:val="0054515C"/>
    <w:rsid w:val="00571054"/>
    <w:rsid w:val="005B7608"/>
    <w:rsid w:val="005E2237"/>
    <w:rsid w:val="00651C6B"/>
    <w:rsid w:val="006A6564"/>
    <w:rsid w:val="006B1DBB"/>
    <w:rsid w:val="006C537E"/>
    <w:rsid w:val="006C793B"/>
    <w:rsid w:val="006D0428"/>
    <w:rsid w:val="007479C5"/>
    <w:rsid w:val="00784EAF"/>
    <w:rsid w:val="007E014C"/>
    <w:rsid w:val="007E06C2"/>
    <w:rsid w:val="00820727"/>
    <w:rsid w:val="00831A2D"/>
    <w:rsid w:val="00894061"/>
    <w:rsid w:val="00975DF2"/>
    <w:rsid w:val="009778E5"/>
    <w:rsid w:val="0098494D"/>
    <w:rsid w:val="009A1278"/>
    <w:rsid w:val="009B1B5F"/>
    <w:rsid w:val="009D55B7"/>
    <w:rsid w:val="009D73B2"/>
    <w:rsid w:val="009F626D"/>
    <w:rsid w:val="00A05243"/>
    <w:rsid w:val="00A74E0B"/>
    <w:rsid w:val="00AC3486"/>
    <w:rsid w:val="00B26FC7"/>
    <w:rsid w:val="00B31B59"/>
    <w:rsid w:val="00B32AA5"/>
    <w:rsid w:val="00B35DC4"/>
    <w:rsid w:val="00C60A81"/>
    <w:rsid w:val="00C66CD5"/>
    <w:rsid w:val="00C72D86"/>
    <w:rsid w:val="00C738D3"/>
    <w:rsid w:val="00C81726"/>
    <w:rsid w:val="00C96A28"/>
    <w:rsid w:val="00CA6A55"/>
    <w:rsid w:val="00CB785C"/>
    <w:rsid w:val="00CC603C"/>
    <w:rsid w:val="00CE2C38"/>
    <w:rsid w:val="00CE5821"/>
    <w:rsid w:val="00D25EC2"/>
    <w:rsid w:val="00D333F1"/>
    <w:rsid w:val="00D74170"/>
    <w:rsid w:val="00DC3367"/>
    <w:rsid w:val="00DD2A16"/>
    <w:rsid w:val="00DD6577"/>
    <w:rsid w:val="00E36B1B"/>
    <w:rsid w:val="00E44C64"/>
    <w:rsid w:val="00ED78D2"/>
    <w:rsid w:val="00F02B84"/>
    <w:rsid w:val="00F56E8D"/>
    <w:rsid w:val="00F8496B"/>
    <w:rsid w:val="00FA6592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A5F"/>
  <w15:docId w15:val="{7A7755B9-3184-4D4B-87B8-AB248418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799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99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8AD20A80</Template>
  <TotalTime>147</TotalTime>
  <Pages>2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12</cp:revision>
  <cp:lastPrinted>2018-10-08T09:11:00Z</cp:lastPrinted>
  <dcterms:created xsi:type="dcterms:W3CDTF">2018-06-11T12:07:00Z</dcterms:created>
  <dcterms:modified xsi:type="dcterms:W3CDTF">2018-10-08T09:45:00Z</dcterms:modified>
</cp:coreProperties>
</file>